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A2C" w:rsidRDefault="009D5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курса внеурочной деятельности «Моё Оренбуржье», в МОБУ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Угольная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СОШ», с 26.03.2018г. по 25.04.2018г. были организованы выездные экскурсии с учащимися 4 класса. </w:t>
      </w:r>
    </w:p>
    <w:p w:rsidR="00781ACE" w:rsidRDefault="009D5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28.03.2018г. экскурсия в МБУК «Краеведческий музей» Соль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округа, тема экскурсии «Соляная жемчужина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Земли», экскурсовод Кожевников В.В.</w:t>
      </w:r>
    </w:p>
    <w:p w:rsidR="009D5A2C" w:rsidRDefault="009D5A2C" w:rsidP="004F5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7884" cy="2847180"/>
            <wp:effectExtent l="19050" t="0" r="0" b="0"/>
            <wp:docPr id="2" name="Рисунок 2" descr="C:\Users\user\Desktop\фото соль-илецк\IMG_20180328_12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оль-илецк\IMG_20180328_124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84" cy="284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2C" w:rsidRDefault="009D5A2C" w:rsidP="009D5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2470" cy="2600325"/>
            <wp:effectExtent l="19050" t="0" r="1380" b="0"/>
            <wp:docPr id="1" name="Рисунок 1" descr="C:\Users\user\Desktop\фото соль-илецк\IMG_20180328_1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оль-илецк\IMG_20180328_131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10" cy="260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4C" w:rsidRDefault="004F524C" w:rsidP="009D5A2C">
      <w:pPr>
        <w:jc w:val="center"/>
        <w:rPr>
          <w:rFonts w:ascii="Times New Roman" w:hAnsi="Times New Roman" w:cs="Times New Roman"/>
          <w:sz w:val="28"/>
          <w:szCs w:val="28"/>
        </w:rPr>
      </w:pPr>
      <w:r w:rsidRPr="004F524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629025" cy="2721769"/>
            <wp:effectExtent l="19050" t="0" r="9525" b="0"/>
            <wp:docPr id="4" name="Рисунок 3" descr="C:\Users\user\Desktop\фото соль-илецк\IMG_20180328_12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оль-илецк\IMG_20180328_123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4C" w:rsidRDefault="004F524C" w:rsidP="009D5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599856"/>
            <wp:effectExtent l="19050" t="0" r="0" b="0"/>
            <wp:docPr id="5" name="Рисунок 4" descr="C:\Users\user\Desktop\фото соль-илецк\IMG_20180328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оль-илецк\IMG_20180328_12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99" cy="259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4C" w:rsidRDefault="004F524C" w:rsidP="004F52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20.04.2018г. руководитель курса Зотова Е.В. провела экскурсию для учащихся 4 класса по селу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Угольное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>. Целью экскурсии было сопоставить прошлое и настоящее, чем и как жило село в</w:t>
      </w:r>
      <w:r w:rsidRPr="004F5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4F5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столетии, и как живет сегодня. </w:t>
      </w:r>
    </w:p>
    <w:p w:rsidR="004F524C" w:rsidRDefault="004F524C" w:rsidP="004F5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0785" cy="2600325"/>
            <wp:effectExtent l="19050" t="0" r="5915" b="0"/>
            <wp:docPr id="6" name="Рисунок 5" descr="C:\Users\user\Desktop\IMG_20180420_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80420_110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78" cy="260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4C" w:rsidRDefault="004F524C" w:rsidP="004F5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Сторожка с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гольное</w:t>
      </w:r>
    </w:p>
    <w:p w:rsidR="008E7ABB" w:rsidRDefault="00AF10F9" w:rsidP="004F52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23.04.2018г. была организована экскурсия в структурное подразделение МБУК «Краеведческий музей» Соль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Григорьевский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музей. Руководитель музея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Мартинкене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рассказала учащимся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истории казачества, быте казаков, провела казачьи игры с детьми, </w:t>
      </w:r>
      <w:r w:rsidR="008E7ABB">
        <w:rPr>
          <w:rFonts w:ascii="Times New Roman" w:hAnsi="Times New Roman" w:cs="Times New Roman"/>
          <w:sz w:val="28"/>
          <w:szCs w:val="28"/>
        </w:rPr>
        <w:t>дети исполнили казачьи песни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524C" w:rsidRDefault="008E7ABB" w:rsidP="008E7A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863426"/>
            <wp:effectExtent l="19050" t="0" r="0" b="0"/>
            <wp:docPr id="8" name="Рисунок 7" descr="C:\Users\user\Desktop\фото григорьевка\IMG_20180423_16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григорьевка\IMG_20180423_165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7" cy="286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BB" w:rsidRDefault="008E7ABB" w:rsidP="008E7A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3350529"/>
            <wp:effectExtent l="19050" t="0" r="0" b="0"/>
            <wp:docPr id="9" name="Рисунок 8" descr="C:\Users\user\Desktop\фото григорьевка\IMG_20180423_16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григорьевка\IMG_20180423_163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5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4C" w:rsidRDefault="008E7ABB" w:rsidP="004F5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8663" cy="2821309"/>
            <wp:effectExtent l="19050" t="0" r="7137" b="0"/>
            <wp:docPr id="10" name="Рисунок 9" descr="C:\Users\user\Desktop\фото григорьевка\IMG_20180423_16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григорьевка\IMG_20180423_164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2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63" cy="282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11" w:rsidRDefault="00DF4011" w:rsidP="00DF4011">
      <w:pPr>
        <w:rPr>
          <w:rFonts w:ascii="Times New Roman" w:hAnsi="Times New Roman" w:cs="Times New Roman"/>
          <w:sz w:val="28"/>
          <w:szCs w:val="28"/>
        </w:rPr>
      </w:pPr>
    </w:p>
    <w:p w:rsidR="00DF4011" w:rsidRDefault="00DF4011" w:rsidP="00DF4011">
      <w:pPr>
        <w:rPr>
          <w:rFonts w:ascii="Times New Roman" w:hAnsi="Times New Roman" w:cs="Times New Roman"/>
          <w:sz w:val="28"/>
          <w:szCs w:val="28"/>
        </w:rPr>
      </w:pPr>
    </w:p>
    <w:p w:rsidR="00DF4011" w:rsidRDefault="00DF4011" w:rsidP="00DF4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же день, 23.04.2018г,  учащиеся посетили храм Архистратига Божия Михаила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Григорьевка. Они познакомились с историей храма, узнали о святых, чьи иконы находятся в храме. На память детям были подарены пасхальные сувениры.</w:t>
      </w:r>
    </w:p>
    <w:p w:rsidR="00DF4011" w:rsidRDefault="00DF4011" w:rsidP="00DF40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1430" cy="3083801"/>
            <wp:effectExtent l="19050" t="0" r="0" b="0"/>
            <wp:docPr id="11" name="Рисунок 10" descr="C:\Users\user\Desktop\фото григорьевка\IMG_20180423_17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григорьевка\IMG_20180423_170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99" cy="30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11" w:rsidRDefault="00DF4011" w:rsidP="00DF40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3778" cy="3143250"/>
            <wp:effectExtent l="19050" t="0" r="4372" b="0"/>
            <wp:docPr id="12" name="Рисунок 11" descr="C:\Users\user\Desktop\фото григорьевка\IMG_20180423_17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григорьевка\IMG_20180423_170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85" cy="314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2C" w:rsidRPr="009D5A2C" w:rsidRDefault="009D5A2C" w:rsidP="009D5A2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D5A2C" w:rsidRPr="009D5A2C" w:rsidSect="00DE3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5A2C"/>
    <w:rsid w:val="00165C1B"/>
    <w:rsid w:val="004F524C"/>
    <w:rsid w:val="00685742"/>
    <w:rsid w:val="008E7ABB"/>
    <w:rsid w:val="009D5A2C"/>
    <w:rsid w:val="00AF10F9"/>
    <w:rsid w:val="00DE3BC4"/>
    <w:rsid w:val="00DF4011"/>
    <w:rsid w:val="00EF588E"/>
    <w:rsid w:val="00F73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2018-04-25T03:33:00Z</dcterms:created>
  <dcterms:modified xsi:type="dcterms:W3CDTF">2018-04-25T04:22:00Z</dcterms:modified>
</cp:coreProperties>
</file>