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BB" w:rsidRPr="008D2642" w:rsidRDefault="00CB4D47" w:rsidP="00993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Государственная (и</w:t>
      </w:r>
      <w:r w:rsidR="009939BB" w:rsidRPr="008D2642">
        <w:rPr>
          <w:rFonts w:ascii="Times New Roman" w:hAnsi="Times New Roman" w:cs="Times New Roman"/>
          <w:b/>
          <w:sz w:val="36"/>
          <w:szCs w:val="36"/>
        </w:rPr>
        <w:t>тоговая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r w:rsidR="009939BB" w:rsidRPr="008D2642">
        <w:rPr>
          <w:rFonts w:ascii="Times New Roman" w:hAnsi="Times New Roman" w:cs="Times New Roman"/>
          <w:b/>
          <w:sz w:val="36"/>
          <w:szCs w:val="36"/>
        </w:rPr>
        <w:t xml:space="preserve"> аттестация 9 класс</w:t>
      </w:r>
      <w:r w:rsidR="00EB63E1" w:rsidRPr="008D2642">
        <w:rPr>
          <w:rFonts w:ascii="Times New Roman" w:hAnsi="Times New Roman" w:cs="Times New Roman"/>
          <w:b/>
          <w:sz w:val="36"/>
          <w:szCs w:val="36"/>
        </w:rPr>
        <w:t>а</w:t>
      </w:r>
    </w:p>
    <w:p w:rsidR="00FB2643" w:rsidRPr="00CB4D47" w:rsidRDefault="009939BB" w:rsidP="00993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9939BB" w:rsidRPr="00CB4D47" w:rsidRDefault="009939BB" w:rsidP="00993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 xml:space="preserve"> Итоговая аттестация 9 класса – с 28 мая по </w:t>
      </w:r>
      <w:r w:rsidR="00FB2643" w:rsidRPr="00CB4D4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B4D47">
        <w:rPr>
          <w:rFonts w:ascii="Times New Roman" w:hAnsi="Times New Roman" w:cs="Times New Roman"/>
          <w:b/>
          <w:sz w:val="28"/>
          <w:szCs w:val="28"/>
        </w:rPr>
        <w:t xml:space="preserve"> июня 2013 г. </w:t>
      </w:r>
    </w:p>
    <w:p w:rsidR="009939BB" w:rsidRPr="009939BB" w:rsidRDefault="009939BB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Цель</w:t>
      </w:r>
      <w:r w:rsidRPr="009939BB">
        <w:rPr>
          <w:rFonts w:ascii="Times New Roman" w:hAnsi="Times New Roman" w:cs="Times New Roman"/>
          <w:sz w:val="28"/>
          <w:szCs w:val="28"/>
        </w:rPr>
        <w:t xml:space="preserve">: Определить качество знаний учащихся, проходящих итоговую аттестацию.   </w:t>
      </w:r>
    </w:p>
    <w:p w:rsidR="009939BB" w:rsidRPr="009939BB" w:rsidRDefault="009939BB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39BB">
        <w:rPr>
          <w:rFonts w:ascii="Times New Roman" w:hAnsi="Times New Roman" w:cs="Times New Roman"/>
          <w:sz w:val="28"/>
          <w:szCs w:val="28"/>
        </w:rPr>
        <w:t>Государственная (итоговая) аттестация выпускников 9 классов общеобразовательных учреждений города проводилась в соответствии с Положением о государственной (итоговой) аттестации выпускников IX и XI(XII) классов общеобразовательных учреждений Российской Федерации (приказ Минобразования России от 16.03.2001г. №1022, от 25.06.202г. №2398, от 21.01.2003г.№135),  Положением о формах и порядке проведения государственной (итоговой) аттестации обучающихся, освоивших общеобразовательные программы среднего (полного) общего образования</w:t>
      </w:r>
      <w:proofErr w:type="gramEnd"/>
      <w:r w:rsidRPr="009939BB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РФ от 28.11.2008г. №362),  и др. нормативных правовых актах федерального и регионального уровней.   </w:t>
      </w:r>
    </w:p>
    <w:p w:rsidR="009939BB" w:rsidRPr="009939BB" w:rsidRDefault="009939BB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BB">
        <w:rPr>
          <w:rFonts w:ascii="Times New Roman" w:hAnsi="Times New Roman" w:cs="Times New Roman"/>
          <w:sz w:val="28"/>
          <w:szCs w:val="28"/>
        </w:rPr>
        <w:t xml:space="preserve">В школе   были изданы необходимые распорядительные документы, проведены педагогические советы по допуску к экзаменам, утверждено расписание экзаменов, состав аттестационной комиссии. </w:t>
      </w:r>
    </w:p>
    <w:p w:rsidR="009939BB" w:rsidRPr="009939BB" w:rsidRDefault="009939BB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BB">
        <w:rPr>
          <w:rFonts w:ascii="Times New Roman" w:hAnsi="Times New Roman" w:cs="Times New Roman"/>
          <w:sz w:val="28"/>
          <w:szCs w:val="28"/>
        </w:rPr>
        <w:t xml:space="preserve">По Положению об итоговой аттестации, учащиеся 9-ого  классов сдавали 3 обязательных экзамена: по русскому языку, математике (ГИА), физической культуре (практическая часть и тестирование) и два предмета по выбору.  В форме ГИА по математике  и русскому языку сдавали 8  учащихся; </w:t>
      </w:r>
    </w:p>
    <w:p w:rsidR="009939BB" w:rsidRPr="009939BB" w:rsidRDefault="009939BB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BB">
        <w:rPr>
          <w:rFonts w:ascii="Times New Roman" w:hAnsi="Times New Roman" w:cs="Times New Roman"/>
          <w:sz w:val="28"/>
          <w:szCs w:val="28"/>
        </w:rPr>
        <w:t xml:space="preserve">Для итоговой аттестации 2013 года учащимся 9 класса были выбраны  3  предмета </w:t>
      </w:r>
      <w:proofErr w:type="gramStart"/>
      <w:r w:rsidRPr="009939BB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9939BB">
        <w:rPr>
          <w:rFonts w:ascii="Times New Roman" w:hAnsi="Times New Roman" w:cs="Times New Roman"/>
          <w:sz w:val="28"/>
          <w:szCs w:val="28"/>
        </w:rPr>
        <w:t xml:space="preserve">иология , обществознание , история.                 </w:t>
      </w:r>
    </w:p>
    <w:p w:rsidR="001A723A" w:rsidRPr="00CB4D47" w:rsidRDefault="001A723A" w:rsidP="001A72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 xml:space="preserve">Государственная (итоговая) аттестация выпускников 9 класса в новой форме с участием ТЭК в 2013 г. проводилась на базе школы. </w:t>
      </w:r>
    </w:p>
    <w:p w:rsidR="001A723A" w:rsidRPr="009939BB" w:rsidRDefault="001A723A" w:rsidP="001A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BB">
        <w:rPr>
          <w:rFonts w:ascii="Times New Roman" w:hAnsi="Times New Roman" w:cs="Times New Roman"/>
          <w:sz w:val="28"/>
          <w:szCs w:val="28"/>
        </w:rPr>
        <w:t xml:space="preserve">Назначение экзаменационной работы:        </w:t>
      </w:r>
    </w:p>
    <w:p w:rsidR="001A723A" w:rsidRPr="009939BB" w:rsidRDefault="001A723A" w:rsidP="001A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39BB">
        <w:rPr>
          <w:rFonts w:ascii="Times New Roman" w:hAnsi="Times New Roman" w:cs="Times New Roman"/>
          <w:sz w:val="28"/>
          <w:szCs w:val="28"/>
        </w:rPr>
        <w:t>оценка уровня овладения учащихся программным м</w:t>
      </w:r>
      <w:r>
        <w:rPr>
          <w:rFonts w:ascii="Times New Roman" w:hAnsi="Times New Roman" w:cs="Times New Roman"/>
          <w:sz w:val="28"/>
          <w:szCs w:val="28"/>
        </w:rPr>
        <w:t>атериалом;</w:t>
      </w:r>
    </w:p>
    <w:p w:rsidR="009939BB" w:rsidRPr="009939BB" w:rsidRDefault="001A723A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723A">
        <w:rPr>
          <w:rFonts w:ascii="Times New Roman" w:hAnsi="Times New Roman" w:cs="Times New Roman"/>
          <w:sz w:val="28"/>
          <w:szCs w:val="28"/>
        </w:rPr>
        <w:t>использование результатов экзамена при прие</w:t>
      </w:r>
      <w:r>
        <w:rPr>
          <w:rFonts w:ascii="Times New Roman" w:hAnsi="Times New Roman" w:cs="Times New Roman"/>
          <w:sz w:val="28"/>
          <w:szCs w:val="28"/>
        </w:rPr>
        <w:t>ме учащихся в профильные классы;</w:t>
      </w:r>
    </w:p>
    <w:p w:rsidR="009939BB" w:rsidRPr="001A723A" w:rsidRDefault="009939BB" w:rsidP="00993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23A">
        <w:rPr>
          <w:rFonts w:ascii="Times New Roman" w:hAnsi="Times New Roman" w:cs="Times New Roman"/>
          <w:b/>
          <w:sz w:val="28"/>
          <w:szCs w:val="28"/>
        </w:rPr>
        <w:t xml:space="preserve">Результаты ГИА по математике. </w:t>
      </w:r>
    </w:p>
    <w:tbl>
      <w:tblPr>
        <w:tblStyle w:val="a4"/>
        <w:tblW w:w="0" w:type="auto"/>
        <w:tblLook w:val="04A0"/>
      </w:tblPr>
      <w:tblGrid>
        <w:gridCol w:w="628"/>
        <w:gridCol w:w="867"/>
        <w:gridCol w:w="907"/>
        <w:gridCol w:w="1154"/>
        <w:gridCol w:w="712"/>
        <w:gridCol w:w="712"/>
        <w:gridCol w:w="712"/>
        <w:gridCol w:w="712"/>
        <w:gridCol w:w="887"/>
        <w:gridCol w:w="1121"/>
        <w:gridCol w:w="1159"/>
      </w:tblGrid>
      <w:tr w:rsidR="00EB63E1" w:rsidTr="00EB63E1">
        <w:trPr>
          <w:trHeight w:val="315"/>
        </w:trPr>
        <w:tc>
          <w:tcPr>
            <w:tcW w:w="628" w:type="dxa"/>
            <w:vMerge w:val="restart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7" w:type="dxa"/>
            <w:vMerge w:val="restart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  <w:vMerge w:val="restart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154" w:type="dxa"/>
            <w:vMerge w:val="restart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сдавали</w:t>
            </w:r>
          </w:p>
        </w:tc>
        <w:tc>
          <w:tcPr>
            <w:tcW w:w="2848" w:type="dxa"/>
            <w:gridSpan w:val="4"/>
            <w:tcBorders>
              <w:bottom w:val="single" w:sz="4" w:space="0" w:color="auto"/>
            </w:tcBorders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 на:</w:t>
            </w:r>
          </w:p>
        </w:tc>
        <w:tc>
          <w:tcPr>
            <w:tcW w:w="887" w:type="dxa"/>
            <w:vMerge w:val="restart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121" w:type="dxa"/>
            <w:vMerge w:val="restart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</w:t>
            </w:r>
          </w:p>
        </w:tc>
        <w:tc>
          <w:tcPr>
            <w:tcW w:w="1159" w:type="dxa"/>
            <w:vMerge w:val="restart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EB63E1" w:rsidTr="00EB63E1">
        <w:trPr>
          <w:trHeight w:val="331"/>
        </w:trPr>
        <w:tc>
          <w:tcPr>
            <w:tcW w:w="628" w:type="dxa"/>
            <w:vMerge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87" w:type="dxa"/>
            <w:vMerge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E1" w:rsidTr="00EB63E1">
        <w:tc>
          <w:tcPr>
            <w:tcW w:w="628" w:type="dxa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</w:tcPr>
          <w:p w:rsidR="00EB63E1" w:rsidRDefault="00FB2643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EB63E1" w:rsidRDefault="00FB2643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EB63E1" w:rsidRDefault="00FB2643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:rsidR="00EB63E1" w:rsidRDefault="00FB2643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" w:type="dxa"/>
          </w:tcPr>
          <w:p w:rsidR="00EB63E1" w:rsidRDefault="00EB63E1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1" w:type="dxa"/>
          </w:tcPr>
          <w:p w:rsidR="00EB63E1" w:rsidRDefault="00FB2643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</w:tcPr>
          <w:p w:rsidR="00EB63E1" w:rsidRDefault="00FB2643" w:rsidP="009939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212DED" w:rsidRPr="00212DED" w:rsidRDefault="00212DED" w:rsidP="0021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E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001897">
        <w:rPr>
          <w:rFonts w:ascii="Times New Roman" w:hAnsi="Times New Roman" w:cs="Times New Roman"/>
          <w:sz w:val="28"/>
          <w:szCs w:val="28"/>
        </w:rPr>
        <w:t xml:space="preserve"> </w:t>
      </w:r>
      <w:r w:rsidRPr="00212D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ИА </w:t>
      </w:r>
      <w:r w:rsidR="0000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показал плохую </w:t>
      </w:r>
      <w:r w:rsidRPr="00212DED">
        <w:rPr>
          <w:rFonts w:ascii="Times New Roman" w:hAnsi="Times New Roman" w:cs="Times New Roman"/>
          <w:sz w:val="28"/>
          <w:szCs w:val="28"/>
        </w:rPr>
        <w:t xml:space="preserve">  подготовку учащихся по данному предмету.   </w:t>
      </w:r>
    </w:p>
    <w:p w:rsidR="00212DED" w:rsidRPr="00212DED" w:rsidRDefault="00212DED" w:rsidP="0021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ED">
        <w:rPr>
          <w:rFonts w:ascii="Times New Roman" w:hAnsi="Times New Roman" w:cs="Times New Roman"/>
          <w:sz w:val="28"/>
          <w:szCs w:val="28"/>
        </w:rPr>
        <w:t xml:space="preserve">Успеваемость по </w:t>
      </w:r>
      <w:r>
        <w:rPr>
          <w:rFonts w:ascii="Times New Roman" w:hAnsi="Times New Roman" w:cs="Times New Roman"/>
          <w:sz w:val="28"/>
          <w:szCs w:val="28"/>
        </w:rPr>
        <w:t xml:space="preserve">предмету – 100%, качество – </w:t>
      </w:r>
      <w:r w:rsidR="00FB2643">
        <w:rPr>
          <w:rFonts w:ascii="Times New Roman" w:hAnsi="Times New Roman" w:cs="Times New Roman"/>
          <w:sz w:val="28"/>
          <w:szCs w:val="28"/>
        </w:rPr>
        <w:t>14</w:t>
      </w:r>
      <w:r w:rsidRPr="00212DED">
        <w:rPr>
          <w:rFonts w:ascii="Times New Roman" w:hAnsi="Times New Roman" w:cs="Times New Roman"/>
          <w:sz w:val="28"/>
          <w:szCs w:val="28"/>
        </w:rPr>
        <w:t xml:space="preserve"> % (что ниже пок</w:t>
      </w:r>
      <w:r>
        <w:rPr>
          <w:rFonts w:ascii="Times New Roman" w:hAnsi="Times New Roman" w:cs="Times New Roman"/>
          <w:sz w:val="28"/>
          <w:szCs w:val="28"/>
        </w:rPr>
        <w:t xml:space="preserve">азателя предыдущего года  на   </w:t>
      </w:r>
      <w:r w:rsidR="00FB2643">
        <w:rPr>
          <w:rFonts w:ascii="Times New Roman" w:hAnsi="Times New Roman" w:cs="Times New Roman"/>
          <w:sz w:val="28"/>
          <w:szCs w:val="28"/>
        </w:rPr>
        <w:t>86%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DE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12D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1897" w:rsidRDefault="00FB2643" w:rsidP="00001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Сравнительная таблица </w:t>
      </w:r>
      <w:r w:rsidR="00001897" w:rsidRPr="0000189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качества </w:t>
      </w:r>
      <w:r w:rsidR="00001897" w:rsidRPr="00001897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математике.</w:t>
      </w:r>
    </w:p>
    <w:p w:rsidR="00FB2643" w:rsidRDefault="00FB2643" w:rsidP="00001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2643" w:rsidRPr="00FB2643" w:rsidTr="00FB2643"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915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</w:tr>
      <w:tr w:rsidR="00FB2643" w:rsidRPr="00FB2643" w:rsidTr="00FB2643"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FB2643" w:rsidRPr="00FB2643" w:rsidRDefault="00FB2643" w:rsidP="000018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4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FB2643" w:rsidRPr="00FB2643" w:rsidRDefault="00FB2643" w:rsidP="000018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897" w:rsidRDefault="00001897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897">
        <w:rPr>
          <w:rFonts w:ascii="Times New Roman" w:hAnsi="Times New Roman" w:cs="Times New Roman"/>
          <w:sz w:val="28"/>
          <w:szCs w:val="28"/>
        </w:rPr>
        <w:t>Отмечается отрицательная  динамика, что  позволяет сделать вывод о недостаточной работе учителей математик</w:t>
      </w:r>
      <w:r w:rsidR="001A723A">
        <w:rPr>
          <w:rFonts w:ascii="Times New Roman" w:hAnsi="Times New Roman" w:cs="Times New Roman"/>
          <w:sz w:val="28"/>
          <w:szCs w:val="28"/>
        </w:rPr>
        <w:t xml:space="preserve">и, администрации школы </w:t>
      </w:r>
      <w:r w:rsidRPr="00001897">
        <w:rPr>
          <w:rFonts w:ascii="Times New Roman" w:hAnsi="Times New Roman" w:cs="Times New Roman"/>
          <w:sz w:val="28"/>
          <w:szCs w:val="28"/>
        </w:rPr>
        <w:t xml:space="preserve"> по обеспечению качества математического образования учащихся основной школы.     </w:t>
      </w:r>
      <w:r w:rsidR="00FB2643">
        <w:rPr>
          <w:rFonts w:ascii="Times New Roman" w:hAnsi="Times New Roman" w:cs="Times New Roman"/>
          <w:sz w:val="28"/>
          <w:szCs w:val="28"/>
        </w:rPr>
        <w:t xml:space="preserve"> Результат  в 2012-2013г.</w:t>
      </w:r>
      <w:r w:rsidR="000751C2">
        <w:rPr>
          <w:rFonts w:ascii="Times New Roman" w:hAnsi="Times New Roman" w:cs="Times New Roman"/>
          <w:sz w:val="28"/>
          <w:szCs w:val="28"/>
        </w:rPr>
        <w:t xml:space="preserve"> низкий</w:t>
      </w:r>
      <w:r w:rsidRPr="00001897">
        <w:rPr>
          <w:rFonts w:ascii="Times New Roman" w:hAnsi="Times New Roman" w:cs="Times New Roman"/>
          <w:sz w:val="28"/>
          <w:szCs w:val="28"/>
        </w:rPr>
        <w:t>, следовательно, задача подготовки учащихся по математике на 2013-2014 учебный год остается   одной   из важнейших проблем качественного обучения школьников.</w:t>
      </w:r>
    </w:p>
    <w:p w:rsidR="001A723A" w:rsidRPr="001A723A" w:rsidRDefault="001A723A" w:rsidP="001A72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ГИА по русскому языку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23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A72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28"/>
        <w:gridCol w:w="867"/>
        <w:gridCol w:w="907"/>
        <w:gridCol w:w="1154"/>
        <w:gridCol w:w="712"/>
        <w:gridCol w:w="712"/>
        <w:gridCol w:w="712"/>
        <w:gridCol w:w="712"/>
        <w:gridCol w:w="887"/>
        <w:gridCol w:w="1121"/>
        <w:gridCol w:w="1159"/>
      </w:tblGrid>
      <w:tr w:rsidR="001A723A" w:rsidTr="00EB4DAB">
        <w:trPr>
          <w:trHeight w:val="315"/>
        </w:trPr>
        <w:tc>
          <w:tcPr>
            <w:tcW w:w="628" w:type="dxa"/>
            <w:vMerge w:val="restart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7" w:type="dxa"/>
            <w:vMerge w:val="restart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  <w:vMerge w:val="restart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154" w:type="dxa"/>
            <w:vMerge w:val="restart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сдавали</w:t>
            </w:r>
          </w:p>
        </w:tc>
        <w:tc>
          <w:tcPr>
            <w:tcW w:w="2848" w:type="dxa"/>
            <w:gridSpan w:val="4"/>
            <w:tcBorders>
              <w:bottom w:val="single" w:sz="4" w:space="0" w:color="auto"/>
            </w:tcBorders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 на:</w:t>
            </w:r>
          </w:p>
        </w:tc>
        <w:tc>
          <w:tcPr>
            <w:tcW w:w="887" w:type="dxa"/>
            <w:vMerge w:val="restart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121" w:type="dxa"/>
            <w:vMerge w:val="restart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</w:t>
            </w:r>
          </w:p>
        </w:tc>
        <w:tc>
          <w:tcPr>
            <w:tcW w:w="1159" w:type="dxa"/>
            <w:vMerge w:val="restart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1A723A" w:rsidTr="00EB4DAB">
        <w:trPr>
          <w:trHeight w:val="331"/>
        </w:trPr>
        <w:tc>
          <w:tcPr>
            <w:tcW w:w="628" w:type="dxa"/>
            <w:vMerge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87" w:type="dxa"/>
            <w:vMerge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23A" w:rsidTr="00EB4DAB">
        <w:tc>
          <w:tcPr>
            <w:tcW w:w="628" w:type="dxa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</w:tcPr>
          <w:p w:rsidR="001A723A" w:rsidRDefault="000751C2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1A723A" w:rsidRDefault="000751C2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1A723A" w:rsidRDefault="000751C2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1A723A" w:rsidRDefault="000751C2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" w:type="dxa"/>
          </w:tcPr>
          <w:p w:rsidR="001A723A" w:rsidRDefault="001A723A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1" w:type="dxa"/>
          </w:tcPr>
          <w:p w:rsidR="001A723A" w:rsidRDefault="000751C2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59" w:type="dxa"/>
          </w:tcPr>
          <w:p w:rsidR="001A723A" w:rsidRDefault="000751C2" w:rsidP="00EB4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A723A" w:rsidRDefault="001A723A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sz w:val="28"/>
          <w:szCs w:val="28"/>
        </w:rPr>
        <w:t xml:space="preserve">Распределение экзаменационных отметок по русскому языку по пятибалльной шкале показывает, что  качество обученности участников экзамена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A723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51C2">
        <w:rPr>
          <w:rFonts w:ascii="Times New Roman" w:hAnsi="Times New Roman" w:cs="Times New Roman"/>
          <w:sz w:val="28"/>
          <w:szCs w:val="28"/>
        </w:rPr>
        <w:t>дмету в 2013 году составило  87</w:t>
      </w:r>
      <w:r w:rsidRPr="001A723A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 Выпускники школы </w:t>
      </w:r>
      <w:r w:rsidRPr="001A723A">
        <w:rPr>
          <w:rFonts w:ascii="Times New Roman" w:hAnsi="Times New Roman" w:cs="Times New Roman"/>
          <w:sz w:val="28"/>
          <w:szCs w:val="28"/>
        </w:rPr>
        <w:t>показали -100% успеваемость  по русскому языку.  Отмечаем</w:t>
      </w:r>
      <w:r w:rsidR="00CB4D47">
        <w:rPr>
          <w:rFonts w:ascii="Times New Roman" w:hAnsi="Times New Roman" w:cs="Times New Roman"/>
          <w:sz w:val="28"/>
          <w:szCs w:val="28"/>
        </w:rPr>
        <w:t xml:space="preserve"> положительную </w:t>
      </w:r>
      <w:r w:rsidRPr="001A723A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оту по подготовке к ГИА учителя,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Есипчугову О.Н.</w:t>
      </w:r>
    </w:p>
    <w:p w:rsidR="001A723A" w:rsidRPr="001A723A" w:rsidRDefault="001A723A" w:rsidP="00993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23A">
        <w:rPr>
          <w:rFonts w:ascii="Times New Roman" w:hAnsi="Times New Roman" w:cs="Times New Roman"/>
          <w:b/>
          <w:sz w:val="28"/>
          <w:szCs w:val="28"/>
        </w:rPr>
        <w:t>Экзамены по выбору</w:t>
      </w:r>
    </w:p>
    <w:p w:rsidR="001A723A" w:rsidRDefault="001A723A" w:rsidP="00993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sz w:val="28"/>
          <w:szCs w:val="28"/>
        </w:rPr>
        <w:t>Для итоговой аттестации 2012-2013 учебного года обучающиеся 9 к</w:t>
      </w:r>
      <w:r>
        <w:rPr>
          <w:rFonts w:ascii="Times New Roman" w:hAnsi="Times New Roman" w:cs="Times New Roman"/>
          <w:sz w:val="28"/>
          <w:szCs w:val="28"/>
        </w:rPr>
        <w:t xml:space="preserve">ласса выбрали 3  предмета </w:t>
      </w:r>
      <w:r w:rsidRPr="001A723A">
        <w:rPr>
          <w:rFonts w:ascii="Times New Roman" w:hAnsi="Times New Roman" w:cs="Times New Roman"/>
          <w:sz w:val="28"/>
          <w:szCs w:val="28"/>
        </w:rPr>
        <w:t xml:space="preserve"> по выбору: биология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A72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723A">
        <w:rPr>
          <w:rFonts w:ascii="Times New Roman" w:hAnsi="Times New Roman" w:cs="Times New Roman"/>
          <w:sz w:val="28"/>
          <w:szCs w:val="28"/>
        </w:rPr>
        <w:t>стория,  обществознание,  . Наиболее популярным предметом   в этом учебном году бы</w:t>
      </w:r>
      <w:r w:rsidR="000751C2">
        <w:rPr>
          <w:rFonts w:ascii="Times New Roman" w:hAnsi="Times New Roman" w:cs="Times New Roman"/>
          <w:sz w:val="28"/>
          <w:szCs w:val="28"/>
        </w:rPr>
        <w:t>ли предметы: обществознание (8 человек</w:t>
      </w:r>
      <w:r w:rsidR="00B34777">
        <w:rPr>
          <w:rFonts w:ascii="Times New Roman" w:hAnsi="Times New Roman" w:cs="Times New Roman"/>
          <w:sz w:val="28"/>
          <w:szCs w:val="28"/>
        </w:rPr>
        <w:t xml:space="preserve">  ),  биология ( 7человек</w:t>
      </w:r>
      <w:r w:rsidRPr="001A723A">
        <w:rPr>
          <w:rFonts w:ascii="Times New Roman" w:hAnsi="Times New Roman" w:cs="Times New Roman"/>
          <w:sz w:val="28"/>
          <w:szCs w:val="28"/>
        </w:rPr>
        <w:t>).</w:t>
      </w:r>
    </w:p>
    <w:p w:rsidR="001A723A" w:rsidRDefault="001A723A" w:rsidP="009939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1701"/>
        <w:gridCol w:w="2409"/>
        <w:gridCol w:w="2445"/>
        <w:gridCol w:w="1915"/>
      </w:tblGrid>
      <w:tr w:rsidR="001A723A" w:rsidTr="00B34777">
        <w:tc>
          <w:tcPr>
            <w:tcW w:w="1101" w:type="dxa"/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6769" w:type="dxa"/>
            <w:gridSpan w:val="3"/>
            <w:tcBorders>
              <w:right w:val="single" w:sz="4" w:space="0" w:color="auto"/>
            </w:tcBorders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23A" w:rsidTr="001A723A">
        <w:tc>
          <w:tcPr>
            <w:tcW w:w="1101" w:type="dxa"/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5" w:type="dxa"/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5" w:type="dxa"/>
          </w:tcPr>
          <w:p w:rsidR="001A723A" w:rsidRDefault="001A7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1A723A" w:rsidTr="001442D5">
        <w:tc>
          <w:tcPr>
            <w:tcW w:w="2802" w:type="dxa"/>
            <w:gridSpan w:val="2"/>
          </w:tcPr>
          <w:p w:rsidR="001A723A" w:rsidRDefault="00B34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выбравших экзамен</w:t>
            </w:r>
          </w:p>
        </w:tc>
        <w:tc>
          <w:tcPr>
            <w:tcW w:w="2409" w:type="dxa"/>
          </w:tcPr>
          <w:p w:rsidR="001A723A" w:rsidRDefault="00B34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1A723A" w:rsidRDefault="00B34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723A" w:rsidRDefault="00B34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6ECA" w:rsidTr="006F6BF8">
        <w:tc>
          <w:tcPr>
            <w:tcW w:w="2802" w:type="dxa"/>
            <w:gridSpan w:val="2"/>
          </w:tcPr>
          <w:p w:rsidR="004C6ECA" w:rsidRDefault="004C6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2409" w:type="dxa"/>
          </w:tcPr>
          <w:p w:rsidR="004C6ECA" w:rsidRDefault="00B34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445" w:type="dxa"/>
          </w:tcPr>
          <w:p w:rsidR="004C6ECA" w:rsidRDefault="00B34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</w:tcPr>
          <w:p w:rsidR="004C6ECA" w:rsidRDefault="00B34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C6ECA" w:rsidRPr="004C6ECA" w:rsidRDefault="004C6ECA" w:rsidP="00CB4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ECA">
        <w:rPr>
          <w:rFonts w:ascii="Times New Roman" w:hAnsi="Times New Roman" w:cs="Times New Roman"/>
          <w:sz w:val="28"/>
          <w:szCs w:val="28"/>
        </w:rPr>
        <w:t xml:space="preserve">На основе данного анализа можно сделать следующие выводы: </w:t>
      </w:r>
    </w:p>
    <w:p w:rsidR="004C6ECA" w:rsidRPr="004C6ECA" w:rsidRDefault="004C6ECA" w:rsidP="00CB4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ECA">
        <w:rPr>
          <w:rFonts w:ascii="Times New Roman" w:hAnsi="Times New Roman" w:cs="Times New Roman"/>
          <w:sz w:val="28"/>
          <w:szCs w:val="28"/>
        </w:rPr>
        <w:t xml:space="preserve">Экзаменационный материал был подготовлен учителями своевременно,  прошел школьную экспертизу,  нормативные документы оформлены в срок,  для учителей и учащихся были оформлены стенды в соответствии с инструкцией. </w:t>
      </w:r>
    </w:p>
    <w:p w:rsidR="004C6ECA" w:rsidRPr="004C6ECA" w:rsidRDefault="004C6ECA" w:rsidP="00CB4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ECA">
        <w:rPr>
          <w:rFonts w:ascii="Times New Roman" w:hAnsi="Times New Roman" w:cs="Times New Roman"/>
          <w:sz w:val="28"/>
          <w:szCs w:val="28"/>
        </w:rPr>
        <w:t xml:space="preserve">Большинство выпускников 9 класса показали знания соответствующие базовому уровню, подтвердили свои годовые отметки.   </w:t>
      </w:r>
    </w:p>
    <w:p w:rsidR="00CB4D47" w:rsidRDefault="00CB4D47" w:rsidP="009E35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6ECA" w:rsidRPr="00CB4D47" w:rsidRDefault="009E3557" w:rsidP="009E35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4C6ECA" w:rsidRPr="00CB4D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6ECA" w:rsidRPr="00CB4D47" w:rsidRDefault="00CB4D47" w:rsidP="009E35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1.</w:t>
      </w:r>
      <w:r w:rsidR="004C6ECA" w:rsidRPr="00CB4D47">
        <w:rPr>
          <w:rFonts w:ascii="Times New Roman" w:hAnsi="Times New Roman" w:cs="Times New Roman"/>
          <w:b/>
          <w:sz w:val="28"/>
          <w:szCs w:val="28"/>
        </w:rPr>
        <w:t xml:space="preserve">Детально проанализировать результаты экзаменов по каждому предмету, по каждому учителю. </w:t>
      </w:r>
    </w:p>
    <w:p w:rsidR="004C6ECA" w:rsidRPr="00CB4D47" w:rsidRDefault="00CB4D47" w:rsidP="009E35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2.</w:t>
      </w:r>
      <w:r w:rsidR="004C6ECA" w:rsidRPr="00CB4D47">
        <w:rPr>
          <w:rFonts w:ascii="Times New Roman" w:hAnsi="Times New Roman" w:cs="Times New Roman"/>
          <w:b/>
          <w:sz w:val="28"/>
          <w:szCs w:val="28"/>
        </w:rPr>
        <w:t>Разработать конкретный план мероприятий  по  п</w:t>
      </w:r>
      <w:r>
        <w:rPr>
          <w:rFonts w:ascii="Times New Roman" w:hAnsi="Times New Roman" w:cs="Times New Roman"/>
          <w:b/>
          <w:sz w:val="28"/>
          <w:szCs w:val="28"/>
        </w:rPr>
        <w:t>одготовке выпускников  9 класса  2012</w:t>
      </w:r>
      <w:r w:rsidR="004C6ECA" w:rsidRPr="00CB4D47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proofErr w:type="spellStart"/>
      <w:r w:rsidR="004C6ECA" w:rsidRPr="00CB4D4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C6ECA" w:rsidRPr="00CB4D4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C6ECA" w:rsidRPr="00CB4D47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 w:rsidR="004C6ECA" w:rsidRPr="00CB4D47">
        <w:rPr>
          <w:rFonts w:ascii="Times New Roman" w:hAnsi="Times New Roman" w:cs="Times New Roman"/>
          <w:b/>
          <w:sz w:val="28"/>
          <w:szCs w:val="28"/>
        </w:rPr>
        <w:t xml:space="preserve">  к  государственной (итоговой) аттестации  с учетом  выявленных в ходе анализа проблем. </w:t>
      </w:r>
    </w:p>
    <w:p w:rsidR="004C6ECA" w:rsidRPr="00CB4D47" w:rsidRDefault="00CB4D47" w:rsidP="009E35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3.</w:t>
      </w:r>
      <w:r w:rsidR="004C6ECA" w:rsidRPr="00CB4D47">
        <w:rPr>
          <w:rFonts w:ascii="Times New Roman" w:hAnsi="Times New Roman" w:cs="Times New Roman"/>
          <w:b/>
          <w:sz w:val="28"/>
          <w:szCs w:val="28"/>
        </w:rPr>
        <w:t xml:space="preserve">Осуществлять системный контроль со стороны администрации в период подготовки школьников к итоговой аттестации. </w:t>
      </w:r>
    </w:p>
    <w:p w:rsidR="004C6ECA" w:rsidRPr="00CB4D47" w:rsidRDefault="00CB4D47" w:rsidP="009E35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4.</w:t>
      </w:r>
      <w:r w:rsidR="004C6ECA" w:rsidRPr="00CB4D47">
        <w:rPr>
          <w:rFonts w:ascii="Times New Roman" w:hAnsi="Times New Roman" w:cs="Times New Roman"/>
          <w:b/>
          <w:sz w:val="28"/>
          <w:szCs w:val="28"/>
        </w:rPr>
        <w:t xml:space="preserve">Взаимодействовать с семьей обучающихся, информировать учащихся, родителей о результатах оценки качества образования выпускников 9 класса. </w:t>
      </w:r>
    </w:p>
    <w:p w:rsidR="009939BB" w:rsidRPr="009939BB" w:rsidRDefault="00CB4D47" w:rsidP="009E35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D47">
        <w:rPr>
          <w:rFonts w:ascii="Times New Roman" w:hAnsi="Times New Roman" w:cs="Times New Roman"/>
          <w:b/>
          <w:sz w:val="28"/>
          <w:szCs w:val="28"/>
        </w:rPr>
        <w:t>5.</w:t>
      </w:r>
      <w:r w:rsidR="004C6ECA" w:rsidRPr="00CB4D47">
        <w:rPr>
          <w:rFonts w:ascii="Times New Roman" w:hAnsi="Times New Roman" w:cs="Times New Roman"/>
          <w:b/>
          <w:sz w:val="28"/>
          <w:szCs w:val="28"/>
        </w:rPr>
        <w:t>Работать над повышением эффективности работы педагога через методическое сопровождение, стимулирование, участие в конкурсах профессионального мастерства</w:t>
      </w:r>
      <w:r w:rsidR="004C6ECA" w:rsidRPr="004C6ECA">
        <w:rPr>
          <w:rFonts w:ascii="Times New Roman" w:hAnsi="Times New Roman" w:cs="Times New Roman"/>
          <w:sz w:val="28"/>
          <w:szCs w:val="28"/>
        </w:rPr>
        <w:t>.</w:t>
      </w:r>
    </w:p>
    <w:sectPr w:rsidR="009939BB" w:rsidRPr="009939BB" w:rsidSect="008D2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9BB"/>
    <w:rsid w:val="00001897"/>
    <w:rsid w:val="000751C2"/>
    <w:rsid w:val="001A723A"/>
    <w:rsid w:val="001E54D6"/>
    <w:rsid w:val="00212DED"/>
    <w:rsid w:val="002B775E"/>
    <w:rsid w:val="003D1EFB"/>
    <w:rsid w:val="004C6ECA"/>
    <w:rsid w:val="008D0659"/>
    <w:rsid w:val="008D2642"/>
    <w:rsid w:val="009939BB"/>
    <w:rsid w:val="009E3557"/>
    <w:rsid w:val="00A81196"/>
    <w:rsid w:val="00B34777"/>
    <w:rsid w:val="00CB4D47"/>
    <w:rsid w:val="00D752B0"/>
    <w:rsid w:val="00EB63E1"/>
    <w:rsid w:val="00FB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9BB"/>
    <w:pPr>
      <w:spacing w:after="0" w:line="240" w:lineRule="auto"/>
    </w:pPr>
  </w:style>
  <w:style w:type="table" w:styleId="a4">
    <w:name w:val="Table Grid"/>
    <w:basedOn w:val="a1"/>
    <w:uiPriority w:val="59"/>
    <w:rsid w:val="00EB6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12</cp:lastModifiedBy>
  <cp:revision>7</cp:revision>
  <dcterms:created xsi:type="dcterms:W3CDTF">2013-11-24T05:06:00Z</dcterms:created>
  <dcterms:modified xsi:type="dcterms:W3CDTF">2014-03-10T11:31:00Z</dcterms:modified>
</cp:coreProperties>
</file>